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445614018"/>
        <w:docPartObj>
          <w:docPartGallery w:val="Cover Pages"/>
          <w:docPartUnique/>
        </w:docPartObj>
      </w:sdtPr>
      <w:sdtEndPr>
        <w:rPr>
          <w:noProof/>
          <w:color w:val="auto"/>
        </w:rPr>
      </w:sdtEndPr>
      <w:sdtContent>
        <w:p w:rsidR="000E78D7" w:rsidRPr="000E78D7" w:rsidRDefault="000E78D7" w:rsidP="000E78D7">
          <w:pPr>
            <w:pStyle w:val="Brezrazmikov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8C7620" wp14:editId="109C9DF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je z besedilom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78D7" w:rsidRDefault="000E78D7">
                                <w:pPr>
                                  <w:pStyle w:val="Brezrazmikov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8C7620" id="_x0000_t202" coordsize="21600,21600" o:spt="202" path="m,l,21600r21600,l21600,xe">
                    <v:stroke joinstyle="miter"/>
                    <v:path gradientshapeok="t" o:connecttype="rect"/>
                  </v:shapetype>
                  <v:shape id="Polje z besedilom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" filled="f" stroked="f" strokeweight=".5pt">
                    <v:textbox style="mso-fit-shape-to-text:t" inset="0,0,0,0">
                      <w:txbxContent>
                        <w:p w:rsidR="000E78D7" w:rsidRDefault="000E78D7">
                          <w:pPr>
                            <w:pStyle w:val="Brezrazmikov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0E78D7">
            <w:rPr>
              <w:rFonts w:ascii="Arial" w:eastAsia="Times New Roman" w:hAnsi="Arial" w:cs="Arial"/>
              <w:color w:val="333333"/>
              <w:kern w:val="36"/>
              <w:sz w:val="45"/>
              <w:szCs w:val="45"/>
            </w:rPr>
            <w:t xml:space="preserve"> </w:t>
          </w:r>
          <w:sdt>
            <w:sdtPr>
              <w:rPr>
                <w:rFonts w:ascii="Arial" w:eastAsia="Times New Roman" w:hAnsi="Arial" w:cs="Arial"/>
                <w:color w:val="333333"/>
                <w:kern w:val="36"/>
                <w:sz w:val="45"/>
                <w:szCs w:val="45"/>
              </w:rPr>
              <w:alias w:val="Naslov"/>
              <w:tag w:val=""/>
              <w:id w:val="1735040861"/>
              <w:placeholder>
                <w:docPart w:val="33485DE4C41D48B29E1C32200D483AB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0E78D7">
                <w:rPr>
                  <w:rFonts w:ascii="Arial" w:eastAsia="Times New Roman" w:hAnsi="Arial" w:cs="Arial"/>
                  <w:color w:val="333333"/>
                  <w:kern w:val="36"/>
                  <w:sz w:val="45"/>
                  <w:szCs w:val="45"/>
                </w:rPr>
                <w:t>ODPIKAJMO NASILJE</w:t>
              </w:r>
            </w:sdtContent>
          </w:sdt>
        </w:p>
      </w:sdtContent>
    </w:sdt>
    <w:p w:rsidR="001729F1" w:rsidRDefault="005F68CA" w:rsidP="000E78D7">
      <w:pPr>
        <w:jc w:val="center"/>
      </w:pPr>
      <w:r>
        <w:rPr>
          <w:noProof/>
        </w:rPr>
        <w:drawing>
          <wp:inline distT="0" distB="0" distL="0" distR="0" wp14:anchorId="15AAAF5C" wp14:editId="410EA81D">
            <wp:extent cx="4133850" cy="2962153"/>
            <wp:effectExtent l="0" t="0" r="0" b="0"/>
            <wp:docPr id="4" name="Slika 4" descr="https://www.osmalecnik.si/files/2025/03/Kampanja-RTV-Slo-942x67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smalecnik.si/files/2025/03/Kampanja-RTV-Slo-942x675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60" cy="29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F1" w:rsidRDefault="001729F1" w:rsidP="001729F1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/>
          <w:color w:val="444444"/>
          <w:spacing w:val="-15"/>
          <w:kern w:val="36"/>
          <w:sz w:val="32"/>
          <w:szCs w:val="32"/>
        </w:rPr>
      </w:pPr>
    </w:p>
    <w:p w:rsidR="00862539" w:rsidRDefault="00862539" w:rsidP="001729F1">
      <w:pPr>
        <w:rPr>
          <w:rFonts w:eastAsia="Times New Roman"/>
          <w:color w:val="444444"/>
          <w:spacing w:val="-15"/>
          <w:kern w:val="36"/>
          <w:sz w:val="32"/>
          <w:szCs w:val="32"/>
        </w:rPr>
        <w:sectPr w:rsidR="00862539" w:rsidSect="000E78D7">
          <w:pgSz w:w="11906" w:h="16838"/>
          <w:pgMar w:top="284" w:right="1418" w:bottom="1418" w:left="1418" w:header="709" w:footer="709" w:gutter="0"/>
          <w:pgNumType w:start="0"/>
          <w:cols w:space="708"/>
          <w:titlePg/>
          <w:docGrid w:linePitch="326"/>
        </w:sectPr>
      </w:pPr>
    </w:p>
    <w:p w:rsidR="005F68CA" w:rsidRPr="005F68CA" w:rsidRDefault="005F68CA" w:rsidP="000E78D7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</w:rPr>
      </w:pPr>
      <w:proofErr w:type="spellStart"/>
      <w:r w:rsidRPr="005F68CA">
        <w:rPr>
          <w:rFonts w:eastAsia="Times New Roman"/>
          <w:color w:val="000000"/>
        </w:rPr>
        <w:lastRenderedPageBreak/>
        <w:t>Odpikajmo</w:t>
      </w:r>
      <w:proofErr w:type="spellEnd"/>
      <w:r w:rsidRPr="005F68CA">
        <w:rPr>
          <w:rFonts w:eastAsia="Times New Roman"/>
          <w:color w:val="000000"/>
        </w:rPr>
        <w:t xml:space="preserve"> nasilje je kampanja RTV Slovenija, ki se bori proti </w:t>
      </w:r>
      <w:proofErr w:type="spellStart"/>
      <w:r w:rsidRPr="005F68CA">
        <w:rPr>
          <w:rFonts w:eastAsia="Times New Roman"/>
          <w:color w:val="000000"/>
        </w:rPr>
        <w:t>medvrstniškemu</w:t>
      </w:r>
      <w:proofErr w:type="spellEnd"/>
      <w:r w:rsidRPr="005F68CA">
        <w:rPr>
          <w:rFonts w:eastAsia="Times New Roman"/>
          <w:color w:val="000000"/>
        </w:rPr>
        <w:t xml:space="preserve"> nasilju. Njen zaščitni znak so štiri pike, ki pomenijo štiri zaveze proti nasilju nad vrstniki:</w:t>
      </w:r>
    </w:p>
    <w:p w:rsidR="005F68CA" w:rsidRPr="005F68CA" w:rsidRDefault="005F68CA" w:rsidP="000E78D7">
      <w:pPr>
        <w:shd w:val="clear" w:color="auto" w:fill="FFFFFF"/>
        <w:spacing w:line="360" w:lineRule="auto"/>
        <w:textAlignment w:val="baseline"/>
        <w:rPr>
          <w:rFonts w:eastAsia="Times New Roman"/>
          <w:b/>
          <w:color w:val="000000"/>
        </w:rPr>
      </w:pPr>
      <w:r w:rsidRPr="005F68CA">
        <w:rPr>
          <w:rFonts w:eastAsia="Times New Roman"/>
          <w:b/>
          <w:color w:val="000000"/>
        </w:rPr>
        <w:t>– Nasilja ne podpiram in pri tem ne sodelujem.</w:t>
      </w:r>
    </w:p>
    <w:p w:rsidR="005F68CA" w:rsidRPr="005F68CA" w:rsidRDefault="005F68CA" w:rsidP="000E78D7">
      <w:pPr>
        <w:shd w:val="clear" w:color="auto" w:fill="FFFFFF"/>
        <w:spacing w:line="360" w:lineRule="auto"/>
        <w:textAlignment w:val="baseline"/>
        <w:rPr>
          <w:rFonts w:eastAsia="Times New Roman"/>
          <w:b/>
          <w:color w:val="000000"/>
        </w:rPr>
      </w:pPr>
      <w:r w:rsidRPr="005F68CA">
        <w:rPr>
          <w:rFonts w:eastAsia="Times New Roman"/>
          <w:b/>
          <w:color w:val="000000"/>
        </w:rPr>
        <w:t xml:space="preserve">– Ko opazim </w:t>
      </w:r>
      <w:proofErr w:type="spellStart"/>
      <w:r w:rsidRPr="005F68CA">
        <w:rPr>
          <w:rFonts w:eastAsia="Times New Roman"/>
          <w:b/>
          <w:color w:val="000000"/>
        </w:rPr>
        <w:t>medvrstniško</w:t>
      </w:r>
      <w:proofErr w:type="spellEnd"/>
      <w:r w:rsidRPr="005F68CA">
        <w:rPr>
          <w:rFonts w:eastAsia="Times New Roman"/>
          <w:b/>
          <w:color w:val="000000"/>
        </w:rPr>
        <w:t xml:space="preserve"> nasilje, o tem spregovorim.</w:t>
      </w:r>
    </w:p>
    <w:p w:rsidR="005F68CA" w:rsidRPr="005F68CA" w:rsidRDefault="005F68CA" w:rsidP="000E78D7">
      <w:pPr>
        <w:shd w:val="clear" w:color="auto" w:fill="FFFFFF"/>
        <w:spacing w:line="360" w:lineRule="auto"/>
        <w:textAlignment w:val="baseline"/>
        <w:rPr>
          <w:rFonts w:eastAsia="Times New Roman"/>
          <w:b/>
          <w:color w:val="000000"/>
        </w:rPr>
      </w:pPr>
      <w:r w:rsidRPr="005F68CA">
        <w:rPr>
          <w:rFonts w:eastAsia="Times New Roman"/>
          <w:b/>
          <w:color w:val="000000"/>
        </w:rPr>
        <w:t>– Nikogar namerno ne izključujem, vsak je pomemben.</w:t>
      </w:r>
    </w:p>
    <w:p w:rsidR="001729F1" w:rsidRPr="000E78D7" w:rsidRDefault="000E78D7" w:rsidP="000E78D7">
      <w:pPr>
        <w:shd w:val="clear" w:color="auto" w:fill="FFFFFF"/>
        <w:spacing w:line="360" w:lineRule="auto"/>
        <w:textAlignment w:val="baseline"/>
        <w:rPr>
          <w:rFonts w:eastAsia="Times New Roman"/>
          <w:b/>
          <w:color w:val="000000"/>
        </w:rPr>
      </w:pPr>
      <w:r w:rsidRPr="000E78D7">
        <w:rPr>
          <w:rFonts w:eastAsia="Times New Roman"/>
          <w:b/>
          <w:color w:val="000000"/>
        </w:rPr>
        <w:t xml:space="preserve">– Skupaj lahko </w:t>
      </w:r>
      <w:proofErr w:type="spellStart"/>
      <w:r w:rsidRPr="000E78D7">
        <w:rPr>
          <w:rFonts w:eastAsia="Times New Roman"/>
          <w:b/>
          <w:color w:val="000000"/>
        </w:rPr>
        <w:t>odpikamo</w:t>
      </w:r>
      <w:proofErr w:type="spellEnd"/>
      <w:r w:rsidRPr="000E78D7">
        <w:rPr>
          <w:rFonts w:eastAsia="Times New Roman"/>
          <w:b/>
          <w:color w:val="000000"/>
        </w:rPr>
        <w:t xml:space="preserve"> nasilje.</w:t>
      </w:r>
    </w:p>
    <w:p w:rsidR="000E78D7" w:rsidRDefault="000E78D7" w:rsidP="000E78D7">
      <w:pPr>
        <w:pStyle w:val="Navadensplet"/>
        <w:spacing w:line="360" w:lineRule="auto"/>
        <w:jc w:val="both"/>
      </w:pPr>
      <w:r w:rsidRPr="000E78D7">
        <w:rPr>
          <w:shd w:val="clear" w:color="auto" w:fill="FFFFFF"/>
        </w:rPr>
        <w:t xml:space="preserve"> </w:t>
      </w:r>
      <w:r w:rsidRPr="005F68CA">
        <w:rPr>
          <w:shd w:val="clear" w:color="auto" w:fill="FFFFFF"/>
        </w:rPr>
        <w:t>Kampanja nagovarja tako otroke kot odrasle, cilja pa predvsem na opazovalce in jih spodbuja, da jasno in glasno povedo, da nasilja ne pod</w:t>
      </w:r>
      <w:r>
        <w:rPr>
          <w:shd w:val="clear" w:color="auto" w:fill="FFFFFF"/>
        </w:rPr>
        <w:t xml:space="preserve">pirajo. Kampanja bo potekala med 8. in 22. marcem </w:t>
      </w:r>
      <w:r w:rsidRPr="005F68CA">
        <w:rPr>
          <w:shd w:val="clear" w:color="auto" w:fill="FFFFFF"/>
        </w:rPr>
        <w:t>2025.</w:t>
      </w:r>
      <w:r>
        <w:t xml:space="preserve"> </w:t>
      </w:r>
    </w:p>
    <w:p w:rsidR="000E78D7" w:rsidRPr="000E78D7" w:rsidRDefault="004A2543" w:rsidP="000E78D7">
      <w:pPr>
        <w:pStyle w:val="Navadensplet"/>
        <w:spacing w:line="360" w:lineRule="auto"/>
        <w:jc w:val="both"/>
      </w:pPr>
      <w:r>
        <w:t>V podporo kampan</w:t>
      </w:r>
      <w:r w:rsidR="000E78D7" w:rsidRPr="005F68CA">
        <w:t xml:space="preserve">ji so na RTV Slovenija pripravili  </w:t>
      </w:r>
      <w:hyperlink r:id="rId6" w:history="1">
        <w:r w:rsidR="000E78D7" w:rsidRPr="005F68CA">
          <w:rPr>
            <w:color w:val="212529"/>
            <w:u w:val="single"/>
            <w:shd w:val="clear" w:color="auto" w:fill="F8FBFD"/>
          </w:rPr>
          <w:t>posebno stran</w:t>
        </w:r>
      </w:hyperlink>
      <w:r w:rsidR="000E78D7" w:rsidRPr="005F68CA">
        <w:t xml:space="preserve"> kjer najdete arhiv oddaj</w:t>
      </w:r>
      <w:r w:rsidR="000E78D7" w:rsidRPr="001729F1">
        <w:t xml:space="preserve"> in drugih medijskih vsebin za otroke in odrasle na temo </w:t>
      </w:r>
      <w:proofErr w:type="spellStart"/>
      <w:r w:rsidR="000E78D7" w:rsidRPr="001729F1">
        <w:t>medvrstniškega</w:t>
      </w:r>
      <w:proofErr w:type="spellEnd"/>
      <w:r w:rsidR="000E78D7" w:rsidRPr="001729F1">
        <w:t xml:space="preserve"> nasilje.</w:t>
      </w:r>
      <w:r w:rsidR="000E78D7">
        <w:t xml:space="preserve">  </w:t>
      </w:r>
      <w:r w:rsidR="000E78D7" w:rsidRPr="001729F1">
        <w:rPr>
          <w:shd w:val="clear" w:color="auto" w:fill="FFFFFF"/>
        </w:rPr>
        <w:t xml:space="preserve">Največjo podporo kampanji pa lahko izkažete tako, da si na dlan narišete te </w:t>
      </w:r>
      <w:r w:rsidR="000E78D7" w:rsidRPr="004A2543">
        <w:rPr>
          <w:b/>
          <w:shd w:val="clear" w:color="auto" w:fill="FFFFFF"/>
        </w:rPr>
        <w:t>štiri pike,</w:t>
      </w:r>
      <w:r w:rsidR="000E78D7" w:rsidRPr="001729F1">
        <w:rPr>
          <w:shd w:val="clear" w:color="auto" w:fill="FFFFFF"/>
        </w:rPr>
        <w:t xml:space="preserve"> ki so lahko katere koli barve.</w:t>
      </w:r>
    </w:p>
    <w:p w:rsidR="000E78D7" w:rsidRPr="001729F1" w:rsidRDefault="004A2543" w:rsidP="000E78D7">
      <w:pPr>
        <w:pStyle w:val="Navadensplet"/>
        <w:spacing w:line="360" w:lineRule="auto"/>
        <w:jc w:val="both"/>
      </w:pPr>
      <w:r>
        <w:t>Kampan</w:t>
      </w:r>
      <w:r w:rsidR="000E78D7" w:rsidRPr="001729F1">
        <w:t>jo podpira Ministrstvo za vzgojo in izobraževanje, Ministrstvo za digitalno preobrazbo, Zavod RS za šolstvo</w:t>
      </w:r>
      <w:r w:rsidR="000E78D7">
        <w:t>, Društvo psihologov Slovenije</w:t>
      </w:r>
      <w:r w:rsidR="00E725E4">
        <w:t>…</w:t>
      </w:r>
      <w:bookmarkStart w:id="0" w:name="_GoBack"/>
      <w:bookmarkEnd w:id="0"/>
    </w:p>
    <w:p w:rsidR="000E78D7" w:rsidRPr="001729F1" w:rsidRDefault="000E78D7" w:rsidP="000E78D7">
      <w:pPr>
        <w:pStyle w:val="Navadensplet"/>
        <w:spacing w:line="360" w:lineRule="auto"/>
        <w:jc w:val="both"/>
      </w:pPr>
      <w:r w:rsidRPr="001729F1">
        <w:rPr>
          <w:shd w:val="clear" w:color="auto" w:fill="FFFFFF"/>
        </w:rPr>
        <w:t xml:space="preserve">Vabljeni, da se pridružite kampanji in da skupaj </w:t>
      </w:r>
      <w:proofErr w:type="spellStart"/>
      <w:r w:rsidRPr="001729F1">
        <w:rPr>
          <w:shd w:val="clear" w:color="auto" w:fill="FFFFFF"/>
        </w:rPr>
        <w:t>Odpika</w:t>
      </w:r>
      <w:r w:rsidR="004A2543">
        <w:rPr>
          <w:shd w:val="clear" w:color="auto" w:fill="FFFFFF"/>
        </w:rPr>
        <w:t>j</w:t>
      </w:r>
      <w:r w:rsidRPr="001729F1">
        <w:rPr>
          <w:shd w:val="clear" w:color="auto" w:fill="FFFFFF"/>
        </w:rPr>
        <w:t>mo</w:t>
      </w:r>
      <w:proofErr w:type="spellEnd"/>
      <w:r w:rsidRPr="001729F1">
        <w:rPr>
          <w:shd w:val="clear" w:color="auto" w:fill="FFFFFF"/>
        </w:rPr>
        <w:t xml:space="preserve"> nasilje!</w:t>
      </w:r>
    </w:p>
    <w:p w:rsidR="000E78D7" w:rsidRPr="001729F1" w:rsidRDefault="000E78D7" w:rsidP="000E78D7">
      <w:pPr>
        <w:pStyle w:val="Navadensplet"/>
        <w:jc w:val="both"/>
      </w:pPr>
    </w:p>
    <w:p w:rsidR="000E78D7" w:rsidRPr="000E78D7" w:rsidRDefault="000E78D7" w:rsidP="000E78D7">
      <w:pPr>
        <w:shd w:val="clear" w:color="auto" w:fill="FFFFFF"/>
        <w:spacing w:line="360" w:lineRule="auto"/>
        <w:textAlignment w:val="baseline"/>
        <w:rPr>
          <w:rFonts w:eastAsia="Times New Roman"/>
          <w:color w:val="000000"/>
        </w:rPr>
        <w:sectPr w:rsidR="000E78D7" w:rsidRPr="000E78D7" w:rsidSect="005F68CA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729F1" w:rsidRPr="001729F1" w:rsidRDefault="001729F1" w:rsidP="005F68CA">
      <w:pPr>
        <w:jc w:val="both"/>
      </w:pPr>
    </w:p>
    <w:sectPr w:rsidR="001729F1" w:rsidRPr="0017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94CB1"/>
    <w:multiLevelType w:val="multilevel"/>
    <w:tmpl w:val="F364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D"/>
    <w:rsid w:val="0006695F"/>
    <w:rsid w:val="000E78D7"/>
    <w:rsid w:val="00106FED"/>
    <w:rsid w:val="001729F1"/>
    <w:rsid w:val="004A2543"/>
    <w:rsid w:val="004B27E9"/>
    <w:rsid w:val="00512D2D"/>
    <w:rsid w:val="005F68CA"/>
    <w:rsid w:val="00862539"/>
    <w:rsid w:val="009561AC"/>
    <w:rsid w:val="00E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296"/>
  <w15:chartTrackingRefBased/>
  <w15:docId w15:val="{0D419266-F417-415D-A359-DA28F6E8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61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561A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9561AC"/>
    <w:pPr>
      <w:spacing w:before="100" w:beforeAutospacing="1" w:after="100" w:afterAutospacing="1"/>
    </w:pPr>
  </w:style>
  <w:style w:type="paragraph" w:styleId="Brezrazmikov">
    <w:name w:val="No Spacing"/>
    <w:link w:val="BrezrazmikovZnak"/>
    <w:uiPriority w:val="1"/>
    <w:qFormat/>
    <w:rsid w:val="000E78D7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E78D7"/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vslo.si/odpikajmo-nasilj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485DE4C41D48B29E1C32200D483AB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F9BA2FD-ED37-48C5-BEE0-2D45ED0D3029}"/>
      </w:docPartPr>
      <w:docPartBody>
        <w:p w:rsidR="00000000" w:rsidRDefault="00BA2379" w:rsidP="00BA2379">
          <w:pPr>
            <w:pStyle w:val="33485DE4C41D48B29E1C32200D483ABC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79"/>
    <w:rsid w:val="009104E1"/>
    <w:rsid w:val="00BA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B4E88C9613047A7994EEC495573B31E">
    <w:name w:val="AB4E88C9613047A7994EEC495573B31E"/>
    <w:rsid w:val="00BA2379"/>
  </w:style>
  <w:style w:type="paragraph" w:customStyle="1" w:styleId="5C36991345354AE5A2F9E67BA680F8BD">
    <w:name w:val="5C36991345354AE5A2F9E67BA680F8BD"/>
    <w:rsid w:val="00BA2379"/>
  </w:style>
  <w:style w:type="paragraph" w:customStyle="1" w:styleId="33485DE4C41D48B29E1C32200D483ABC">
    <w:name w:val="33485DE4C41D48B29E1C32200D483ABC"/>
    <w:rsid w:val="00BA2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ODPIKAJMO NASILJE</dc:title>
  <dc:subject/>
  <dc:creator>Uporabnik sistema Windows</dc:creator>
  <cp:keywords/>
  <dc:description/>
  <cp:lastModifiedBy>Uporabnik sistema Windows</cp:lastModifiedBy>
  <cp:revision>5</cp:revision>
  <dcterms:created xsi:type="dcterms:W3CDTF">2025-03-18T07:53:00Z</dcterms:created>
  <dcterms:modified xsi:type="dcterms:W3CDTF">2025-03-18T10:53:00Z</dcterms:modified>
</cp:coreProperties>
</file>